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Spec="center" w:tblpY="636"/>
        <w:tblOverlap w:val="never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532"/>
        <w:gridCol w:w="1469"/>
        <w:gridCol w:w="1469"/>
        <w:gridCol w:w="14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6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3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6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147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93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5878" w:type="dxa"/>
            <w:gridSpan w:val="4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重修课程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（规范填写全称）</w:t>
            </w:r>
          </w:p>
        </w:tc>
        <w:tc>
          <w:tcPr>
            <w:tcW w:w="7410" w:type="dxa"/>
            <w:gridSpan w:val="5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重修上课形式</w:t>
            </w:r>
          </w:p>
        </w:tc>
        <w:tc>
          <w:tcPr>
            <w:tcW w:w="7410" w:type="dxa"/>
            <w:gridSpan w:val="5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440" w:firstLineChars="6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□开班重修              □自修重修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重修须知</w:t>
            </w:r>
          </w:p>
        </w:tc>
        <w:tc>
          <w:tcPr>
            <w:tcW w:w="7410" w:type="dxa"/>
            <w:gridSpan w:val="5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重修课程收费标准为70元/学分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2.该表可填写后再打印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10" w:type="dxa"/>
            <w:gridSpan w:val="5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4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签字：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410" w:type="dxa"/>
            <w:gridSpan w:val="5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教学院长签字（盖章）：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4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教务处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10" w:type="dxa"/>
            <w:gridSpan w:val="5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7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分管领导签字（盖章）：           年    月 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重修申请表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2U1YjUwYzQ5MmNjNjk1ZDcyNDY3NjE0MTc3NWIifQ=="/>
  </w:docVars>
  <w:rsids>
    <w:rsidRoot w:val="584074E8"/>
    <w:rsid w:val="0C3A1268"/>
    <w:rsid w:val="0ED04B45"/>
    <w:rsid w:val="472C640A"/>
    <w:rsid w:val="509E57BD"/>
    <w:rsid w:val="50FF7138"/>
    <w:rsid w:val="584074E8"/>
    <w:rsid w:val="6F0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2022-04-06T07:02:00Z</dcterms:created>
  <dc:creator>子夜静时</dc:creator>
  <cp:lastModifiedBy>Hello</cp:lastModifiedBy>
  <dcterms:modified xsi:type="dcterms:W3CDTF">2022-09-22T09:25:39Z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113E32DABFA14FF6ACE48D7ABACBD995</vt:lpwstr>
  </property>
</Properties>
</file>